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  <w:u w:val="none"/>
          <w:shd w:val="clear" w:color="auto" w:fill="FFFFFF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1084" w:firstLineChars="300"/>
        <w:jc w:val="both"/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shd w:val="clear" w:color="auto" w:fill="FFFFFF"/>
          <w:lang w:val="en-US" w:eastAsia="zh-CN"/>
        </w:rPr>
        <w:t>赴德国德累斯顿工业大学留学项目申请表</w:t>
      </w:r>
    </w:p>
    <w:p>
      <w:pPr>
        <w:jc w:val="both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</w:p>
    <w:tbl>
      <w:tblPr>
        <w:tblStyle w:val="2"/>
        <w:tblW w:w="9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711"/>
        <w:gridCol w:w="1363"/>
        <w:gridCol w:w="2551"/>
        <w:gridCol w:w="1635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专业年级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出生日期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拟参与项目类型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及专业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联系电话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备注：项目类型 (本科2+2/本硕3+1+X)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46CAE"/>
    <w:rsid w:val="4D3E2A69"/>
    <w:rsid w:val="7D3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0</Lines>
  <Paragraphs>0</Paragraphs>
  <TotalTime>1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2025-06-04T02:08:00Z</dcterms:created>
  <dc:creator>Administrator</dc:creator>
  <cp:lastModifiedBy>卓亚城</cp:lastModifiedBy>
  <dcterms:modified xsi:type="dcterms:W3CDTF">2025-06-10T06:33:06Z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eyJoZGlkIjoiNGQxMzBkMTNkODUzZTYxODZlZTNlMjQ1YTJlODc3YjAiLCJ1c2VySWQiOiIxNDcyODU1Mjc1In0=</vt:lpwstr>
  </property>
  <property fmtid="{D5CDD505-2E9C-101B-9397-08002B2CF9AE}" pid="4" name="ICV">
    <vt:lpwstr>197E8D38F8CD4B22BD5EE55A8C1DB065_13</vt:lpwstr>
  </property>
</Properties>
</file>